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E" w:rsidRPr="00F53539" w:rsidRDefault="00C51A2E" w:rsidP="00C51A2E">
      <w:pPr>
        <w:rPr>
          <w:rFonts w:ascii="Times New Roman" w:hAnsi="Times New Roman" w:cs="Times New Roman"/>
          <w:sz w:val="26"/>
          <w:szCs w:val="26"/>
        </w:rPr>
      </w:pPr>
    </w:p>
    <w:p w:rsidR="00F53539" w:rsidRDefault="00F53539" w:rsidP="00F53539">
      <w:pPr>
        <w:jc w:val="right"/>
        <w:rPr>
          <w:rFonts w:ascii="Times New Roman" w:hAnsi="Times New Roman" w:cs="Times New Roman"/>
          <w:sz w:val="26"/>
          <w:szCs w:val="26"/>
        </w:rPr>
      </w:pPr>
      <w:r w:rsidRPr="00F53539">
        <w:rPr>
          <w:rFonts w:ascii="Times New Roman" w:hAnsi="Times New Roman" w:cs="Times New Roman"/>
          <w:sz w:val="26"/>
          <w:szCs w:val="26"/>
        </w:rPr>
        <w:t>Таблица 7</w:t>
      </w:r>
    </w:p>
    <w:p w:rsidR="000C00D7" w:rsidRPr="00526404" w:rsidRDefault="000C00D7" w:rsidP="000C00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A65E67" w:rsidRDefault="000C00D7" w:rsidP="005264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о ресурсном обеспечении муниципальной программы за счет средств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 xml:space="preserve"> местного бюджета и прогнозная оценка </w:t>
      </w:r>
      <w:proofErr w:type="gramStart"/>
      <w:r w:rsidRPr="00526404">
        <w:rPr>
          <w:rFonts w:ascii="Times New Roman" w:hAnsi="Times New Roman" w:cs="Times New Roman"/>
          <w:b/>
          <w:sz w:val="26"/>
          <w:szCs w:val="26"/>
        </w:rPr>
        <w:t>привлекаемых</w:t>
      </w:r>
      <w:proofErr w:type="gramEnd"/>
      <w:r w:rsidRPr="00526404">
        <w:rPr>
          <w:rFonts w:ascii="Times New Roman" w:hAnsi="Times New Roman" w:cs="Times New Roman"/>
          <w:b/>
          <w:sz w:val="26"/>
          <w:szCs w:val="26"/>
        </w:rPr>
        <w:t xml:space="preserve"> на реализацию 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 xml:space="preserve">ее целей средств федерального, краевого бюджетов, бюджетов государственных </w:t>
      </w:r>
    </w:p>
    <w:p w:rsidR="00A65E67" w:rsidRDefault="000C00D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404">
        <w:rPr>
          <w:rFonts w:ascii="Times New Roman" w:hAnsi="Times New Roman" w:cs="Times New Roman"/>
          <w:b/>
          <w:sz w:val="26"/>
          <w:szCs w:val="26"/>
        </w:rPr>
        <w:t>внебюджетных фондов, иных внебюджетных источников, в случае их участия в реализации муниципальной программы «</w:t>
      </w:r>
      <w:r w:rsidR="00A65E67">
        <w:rPr>
          <w:rFonts w:ascii="Times New Roman" w:hAnsi="Times New Roman" w:cs="Times New Roman"/>
          <w:b/>
          <w:sz w:val="26"/>
          <w:szCs w:val="26"/>
        </w:rPr>
        <w:t xml:space="preserve">Профилактика терроризма и экстремизма </w:t>
      </w:r>
    </w:p>
    <w:p w:rsidR="00DD049E" w:rsidRDefault="00A65E67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 xml:space="preserve"> территории </w:t>
      </w:r>
      <w:r w:rsidR="00526404" w:rsidRPr="00526404">
        <w:rPr>
          <w:rFonts w:ascii="Times New Roman" w:hAnsi="Times New Roman" w:cs="Times New Roman"/>
          <w:b/>
          <w:sz w:val="26"/>
          <w:szCs w:val="26"/>
        </w:rPr>
        <w:t>П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>артизанского городского округа»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>на 20</w:t>
      </w:r>
      <w:r w:rsidR="009159A2">
        <w:rPr>
          <w:rFonts w:ascii="Times New Roman" w:hAnsi="Times New Roman" w:cs="Times New Roman"/>
          <w:b/>
          <w:sz w:val="26"/>
          <w:szCs w:val="26"/>
        </w:rPr>
        <w:t>20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>-20</w:t>
      </w:r>
      <w:r w:rsidR="009159A2">
        <w:rPr>
          <w:rFonts w:ascii="Times New Roman" w:hAnsi="Times New Roman" w:cs="Times New Roman"/>
          <w:b/>
          <w:sz w:val="26"/>
          <w:szCs w:val="26"/>
        </w:rPr>
        <w:t>24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 xml:space="preserve"> гг. </w:t>
      </w:r>
      <w:r w:rsidR="00BD5249" w:rsidRPr="00526404">
        <w:rPr>
          <w:rFonts w:ascii="Times New Roman" w:hAnsi="Times New Roman" w:cs="Times New Roman"/>
          <w:b/>
          <w:sz w:val="26"/>
          <w:szCs w:val="26"/>
        </w:rPr>
        <w:t>за 20</w:t>
      </w:r>
      <w:r w:rsidR="009159A2">
        <w:rPr>
          <w:rFonts w:ascii="Times New Roman" w:hAnsi="Times New Roman" w:cs="Times New Roman"/>
          <w:b/>
          <w:sz w:val="26"/>
          <w:szCs w:val="26"/>
        </w:rPr>
        <w:t>2</w:t>
      </w:r>
      <w:r w:rsidR="00A85521">
        <w:rPr>
          <w:rFonts w:ascii="Times New Roman" w:hAnsi="Times New Roman" w:cs="Times New Roman"/>
          <w:b/>
          <w:sz w:val="26"/>
          <w:szCs w:val="26"/>
        </w:rPr>
        <w:t>1</w:t>
      </w:r>
      <w:r w:rsidR="000C00D7" w:rsidRPr="0052640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58449F" w:rsidRPr="00526404" w:rsidRDefault="0058449F" w:rsidP="00A65E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65"/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094"/>
        <w:gridCol w:w="2019"/>
        <w:gridCol w:w="1534"/>
        <w:gridCol w:w="1565"/>
      </w:tblGrid>
      <w:tr w:rsidR="0058449F" w:rsidRPr="00F53539" w:rsidTr="00F757B8">
        <w:trPr>
          <w:trHeight w:val="239"/>
          <w:tblHeader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программы, подпрограммы, отдельного 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16" w:rsidRDefault="000C00D7" w:rsidP="00F757B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расходов </w:t>
            </w:r>
          </w:p>
          <w:p w:rsidR="00340D16" w:rsidRPr="00340D16" w:rsidRDefault="000C00D7" w:rsidP="00F757B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340D16"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</w:t>
            </w: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58449F" w:rsidRPr="00F53539" w:rsidTr="00F757B8">
        <w:trPr>
          <w:trHeight w:val="528"/>
          <w:tblHeader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340D16" w:rsidRDefault="000C00D7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40D16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фактически</w:t>
            </w:r>
          </w:p>
        </w:tc>
      </w:tr>
      <w:tr w:rsidR="0058449F" w:rsidRPr="00F53539" w:rsidTr="00F757B8">
        <w:trPr>
          <w:trHeight w:val="63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00D7" w:rsidRPr="00F21077" w:rsidRDefault="000C00D7" w:rsidP="00A8552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</w:t>
            </w:r>
            <w:r w:rsidR="003F50BE">
              <w:rPr>
                <w:rFonts w:ascii="Times New Roman" w:hAnsi="Times New Roman" w:cs="Times New Roman"/>
                <w:b/>
                <w:sz w:val="26"/>
                <w:szCs w:val="26"/>
              </w:rPr>
              <w:t>я Программа «</w:t>
            </w:r>
            <w:r w:rsidR="00A65E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Профилактика терроризма и экстремизма на 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территории </w:t>
            </w:r>
            <w:r w:rsidR="00A65E67">
              <w:rPr>
                <w:rFonts w:ascii="Times New Roman" w:hAnsi="Times New Roman" w:cs="Times New Roman"/>
                <w:b/>
                <w:sz w:val="26"/>
                <w:szCs w:val="26"/>
              </w:rPr>
              <w:t>Партизанского городского округа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>» на 20</w:t>
            </w:r>
            <w:r w:rsidR="00A8552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</w:t>
            </w:r>
            <w:r w:rsidR="00A85521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bookmarkStart w:id="0" w:name="_GoBack"/>
            <w:bookmarkEnd w:id="0"/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гг.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4C31A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10 073 801</w:t>
            </w:r>
            <w:r w:rsidR="008669B1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67B86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9 842 956</w:t>
            </w:r>
            <w:r w:rsidR="008669B1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58449F" w:rsidRPr="00F53539" w:rsidTr="00F757B8">
        <w:trPr>
          <w:trHeight w:val="63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67B86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10 073 801,00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067B86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9 842 956,00</w:t>
            </w:r>
          </w:p>
        </w:tc>
      </w:tr>
      <w:tr w:rsidR="0058449F" w:rsidRPr="00F53539" w:rsidTr="00F757B8">
        <w:trPr>
          <w:trHeight w:val="624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96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D7" w:rsidRPr="00F53539" w:rsidRDefault="000C00D7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31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Оборудование систем контроля управления доступом муниципальных образовательных учреждений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420 776,00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420 776,00</w:t>
            </w:r>
          </w:p>
        </w:tc>
      </w:tr>
      <w:tr w:rsidR="0058449F" w:rsidRPr="00F53539" w:rsidTr="00F757B8">
        <w:trPr>
          <w:trHeight w:val="33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420 776,00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420 776,00</w:t>
            </w:r>
          </w:p>
        </w:tc>
      </w:tr>
      <w:tr w:rsidR="0058449F" w:rsidRPr="00F53539" w:rsidTr="00F757B8">
        <w:trPr>
          <w:trHeight w:val="311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524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федеральный</w:t>
            </w:r>
          </w:p>
          <w:p w:rsidR="00250108" w:rsidRPr="00526404" w:rsidRDefault="00250108" w:rsidP="00F757B8">
            <w:pPr>
              <w:tabs>
                <w:tab w:val="left" w:pos="420"/>
                <w:tab w:val="center" w:pos="9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21077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5353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26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 существующей системы видеонаблюдения в муниципальных 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C45FEB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763 620</w:t>
            </w:r>
            <w:r w:rsidRPr="00E00830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763 620</w:t>
            </w:r>
            <w:r w:rsidRPr="00E00830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58449F" w:rsidRPr="00F53539" w:rsidTr="00F757B8">
        <w:trPr>
          <w:trHeight w:val="22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763 620,00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763 620,00</w:t>
            </w:r>
          </w:p>
        </w:tc>
      </w:tr>
      <w:tr w:rsidR="0058449F" w:rsidRPr="00F53539" w:rsidTr="00F757B8">
        <w:trPr>
          <w:trHeight w:val="336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10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285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Оборудование систем оповещения о чрезвычайных ситуациях в муниципальных образовательных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C45FEB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5 570 656</w:t>
            </w:r>
            <w:r w:rsidRPr="00E00830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5 339 811</w:t>
            </w:r>
            <w:r w:rsidRPr="00E00830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58449F" w:rsidRPr="00F53539" w:rsidTr="00F757B8">
        <w:trPr>
          <w:trHeight w:val="13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5 570 656,00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5 339 811,00</w:t>
            </w:r>
          </w:p>
        </w:tc>
      </w:tr>
      <w:tr w:rsidR="0058449F" w:rsidRPr="00F53539" w:rsidTr="00F757B8">
        <w:trPr>
          <w:trHeight w:val="18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19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169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системы видеонаблюдения в муниципальных учреждениях культуры</w:t>
            </w:r>
          </w:p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8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784 269</w:t>
            </w:r>
            <w:r w:rsidRPr="00E00830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E00830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784 269</w:t>
            </w:r>
            <w:r w:rsidRPr="00E00830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58449F" w:rsidRPr="00F53539" w:rsidTr="00F757B8">
        <w:trPr>
          <w:trHeight w:val="19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784 269,00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108">
              <w:rPr>
                <w:rFonts w:ascii="Times New Roman" w:hAnsi="Times New Roman" w:cs="Times New Roman"/>
                <w:sz w:val="26"/>
                <w:szCs w:val="26"/>
              </w:rPr>
              <w:t>784 269,00</w:t>
            </w:r>
          </w:p>
        </w:tc>
      </w:tr>
      <w:tr w:rsidR="0058449F" w:rsidRPr="00F53539" w:rsidTr="00F757B8">
        <w:trPr>
          <w:trHeight w:val="25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0830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21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5FE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154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9057AB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9057AB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Оборудование основных входов в здания, входящие в состав объектов, контрольно-пропускными пунктами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1 540 808,00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1 540 808</w:t>
            </w:r>
            <w:r w:rsidRPr="0058449F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  <w:tr w:rsidR="0058449F" w:rsidRPr="00F53539" w:rsidTr="00F757B8">
        <w:trPr>
          <w:trHeight w:val="7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1 540 808,00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1 540 808,00</w:t>
            </w:r>
          </w:p>
        </w:tc>
      </w:tr>
      <w:tr w:rsidR="0058449F" w:rsidRPr="00F53539" w:rsidTr="00F757B8">
        <w:trPr>
          <w:trHeight w:val="283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13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195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49F" w:rsidRPr="00F53539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49F" w:rsidRPr="00F53539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757B8" w:rsidRDefault="0058449F" w:rsidP="00F75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B8694E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187 035,00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B8694E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187 035,00</w:t>
            </w:r>
          </w:p>
        </w:tc>
      </w:tr>
      <w:tr w:rsidR="0058449F" w:rsidRPr="00F53539" w:rsidTr="00F757B8">
        <w:trPr>
          <w:trHeight w:val="27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22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744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58449F" w:rsidRDefault="0058449F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449F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F" w:rsidRPr="00F53539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F757B8" w:rsidRPr="00F53539" w:rsidTr="00F757B8">
        <w:trPr>
          <w:trHeight w:val="358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Оснащение объектов муниципальных учреждений образования, культуры и спорта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F75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b/>
                <w:sz w:val="26"/>
                <w:szCs w:val="26"/>
              </w:rPr>
              <w:t>756 637,00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b/>
                <w:sz w:val="26"/>
                <w:szCs w:val="26"/>
              </w:rPr>
              <w:t>756 637,00</w:t>
            </w:r>
          </w:p>
        </w:tc>
      </w:tr>
      <w:tr w:rsidR="00F757B8" w:rsidRPr="00F53539" w:rsidTr="00F757B8">
        <w:trPr>
          <w:trHeight w:val="34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DC5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756 637,00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756 637,00</w:t>
            </w:r>
          </w:p>
        </w:tc>
      </w:tr>
      <w:tr w:rsidR="00F757B8" w:rsidRPr="00F53539" w:rsidTr="00F757B8">
        <w:trPr>
          <w:trHeight w:val="60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DC5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F757B8" w:rsidRPr="00F53539" w:rsidTr="00F757B8">
        <w:trPr>
          <w:trHeight w:val="91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Pr="00F757B8" w:rsidRDefault="00F757B8" w:rsidP="00DC5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7B8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B8" w:rsidRDefault="00F757B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196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8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1082F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50000,00</w:t>
            </w:r>
          </w:p>
        </w:tc>
      </w:tr>
      <w:tr w:rsidR="0058449F" w:rsidRPr="00F53539" w:rsidTr="00F757B8">
        <w:trPr>
          <w:trHeight w:val="25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50000,00</w:t>
            </w:r>
          </w:p>
        </w:tc>
      </w:tr>
      <w:tr w:rsidR="0058449F" w:rsidRPr="00F53539" w:rsidTr="00F757B8">
        <w:trPr>
          <w:trHeight w:val="34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8449F" w:rsidRPr="00F53539" w:rsidTr="00F757B8">
        <w:trPr>
          <w:trHeight w:val="390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Default="00250108" w:rsidP="00F75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694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F53539" w:rsidRDefault="00250108" w:rsidP="00F7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E12A7E" w:rsidRPr="0049615E" w:rsidRDefault="00E12A7E">
      <w:pPr>
        <w:rPr>
          <w:rFonts w:ascii="Times New Roman" w:hAnsi="Times New Roman" w:cs="Times New Roman"/>
          <w:sz w:val="26"/>
          <w:szCs w:val="26"/>
        </w:rPr>
      </w:pPr>
    </w:p>
    <w:sectPr w:rsidR="00E12A7E" w:rsidRPr="0049615E" w:rsidSect="00B8694E">
      <w:headerReference w:type="default" r:id="rId8"/>
      <w:pgSz w:w="11906" w:h="16838" w:code="9"/>
      <w:pgMar w:top="284" w:right="567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71" w:rsidRDefault="00375871" w:rsidP="00EE0449">
      <w:pPr>
        <w:spacing w:after="0" w:line="240" w:lineRule="auto"/>
      </w:pPr>
      <w:r>
        <w:separator/>
      </w:r>
    </w:p>
  </w:endnote>
  <w:endnote w:type="continuationSeparator" w:id="0">
    <w:p w:rsidR="00375871" w:rsidRDefault="00375871" w:rsidP="00EE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71" w:rsidRDefault="00375871" w:rsidP="00EE0449">
      <w:pPr>
        <w:spacing w:after="0" w:line="240" w:lineRule="auto"/>
      </w:pPr>
      <w:r>
        <w:separator/>
      </w:r>
    </w:p>
  </w:footnote>
  <w:footnote w:type="continuationSeparator" w:id="0">
    <w:p w:rsidR="00375871" w:rsidRDefault="00375871" w:rsidP="00EE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79" w:rsidRDefault="0034267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2E"/>
    <w:rsid w:val="00063410"/>
    <w:rsid w:val="00067B86"/>
    <w:rsid w:val="000C00D7"/>
    <w:rsid w:val="001A20F5"/>
    <w:rsid w:val="00226803"/>
    <w:rsid w:val="00250108"/>
    <w:rsid w:val="00261694"/>
    <w:rsid w:val="002A36BA"/>
    <w:rsid w:val="002F1BF7"/>
    <w:rsid w:val="003026A3"/>
    <w:rsid w:val="00325F5F"/>
    <w:rsid w:val="00340D16"/>
    <w:rsid w:val="00342679"/>
    <w:rsid w:val="00357396"/>
    <w:rsid w:val="00375871"/>
    <w:rsid w:val="003A116B"/>
    <w:rsid w:val="003E32AC"/>
    <w:rsid w:val="003F50BE"/>
    <w:rsid w:val="004912CD"/>
    <w:rsid w:val="0049615E"/>
    <w:rsid w:val="004C31A9"/>
    <w:rsid w:val="004C5B59"/>
    <w:rsid w:val="0050580D"/>
    <w:rsid w:val="00526404"/>
    <w:rsid w:val="00554BCE"/>
    <w:rsid w:val="0058449F"/>
    <w:rsid w:val="00587416"/>
    <w:rsid w:val="005A2022"/>
    <w:rsid w:val="005B60AB"/>
    <w:rsid w:val="005E3006"/>
    <w:rsid w:val="006204AF"/>
    <w:rsid w:val="00635E9F"/>
    <w:rsid w:val="006B25D2"/>
    <w:rsid w:val="00702DEB"/>
    <w:rsid w:val="00711884"/>
    <w:rsid w:val="007979CA"/>
    <w:rsid w:val="007B30AF"/>
    <w:rsid w:val="007D72F1"/>
    <w:rsid w:val="007F04CA"/>
    <w:rsid w:val="00815A58"/>
    <w:rsid w:val="008176F0"/>
    <w:rsid w:val="00821026"/>
    <w:rsid w:val="00827B29"/>
    <w:rsid w:val="00841584"/>
    <w:rsid w:val="008669B1"/>
    <w:rsid w:val="008A560F"/>
    <w:rsid w:val="009057AB"/>
    <w:rsid w:val="009159A2"/>
    <w:rsid w:val="009729AB"/>
    <w:rsid w:val="00997957"/>
    <w:rsid w:val="009D7386"/>
    <w:rsid w:val="00A20F61"/>
    <w:rsid w:val="00A45884"/>
    <w:rsid w:val="00A65E67"/>
    <w:rsid w:val="00A7399B"/>
    <w:rsid w:val="00A85521"/>
    <w:rsid w:val="00A959AF"/>
    <w:rsid w:val="00AB2132"/>
    <w:rsid w:val="00AB3F3A"/>
    <w:rsid w:val="00AD05B1"/>
    <w:rsid w:val="00AD31D1"/>
    <w:rsid w:val="00B8694E"/>
    <w:rsid w:val="00B95C87"/>
    <w:rsid w:val="00BB4BDF"/>
    <w:rsid w:val="00BD5249"/>
    <w:rsid w:val="00BF272C"/>
    <w:rsid w:val="00C03737"/>
    <w:rsid w:val="00C45FEB"/>
    <w:rsid w:val="00C51A2E"/>
    <w:rsid w:val="00D10D48"/>
    <w:rsid w:val="00D34EFA"/>
    <w:rsid w:val="00D433E5"/>
    <w:rsid w:val="00D53994"/>
    <w:rsid w:val="00DB33B9"/>
    <w:rsid w:val="00DD049E"/>
    <w:rsid w:val="00DE1F8F"/>
    <w:rsid w:val="00DF5192"/>
    <w:rsid w:val="00E00830"/>
    <w:rsid w:val="00E12A7E"/>
    <w:rsid w:val="00E14A8E"/>
    <w:rsid w:val="00E20963"/>
    <w:rsid w:val="00E51E11"/>
    <w:rsid w:val="00EB7B7D"/>
    <w:rsid w:val="00EC65CD"/>
    <w:rsid w:val="00EE0449"/>
    <w:rsid w:val="00F0383B"/>
    <w:rsid w:val="00F1082F"/>
    <w:rsid w:val="00F21077"/>
    <w:rsid w:val="00F33CB7"/>
    <w:rsid w:val="00F52664"/>
    <w:rsid w:val="00F53539"/>
    <w:rsid w:val="00F757B8"/>
    <w:rsid w:val="00F83C9F"/>
    <w:rsid w:val="00F96318"/>
    <w:rsid w:val="00FD0683"/>
    <w:rsid w:val="00FD37FA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A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51A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7AB"/>
  </w:style>
  <w:style w:type="paragraph" w:styleId="a7">
    <w:name w:val="caption"/>
    <w:basedOn w:val="a"/>
    <w:next w:val="a"/>
    <w:uiPriority w:val="35"/>
    <w:unhideWhenUsed/>
    <w:qFormat/>
    <w:rsid w:val="00F757B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A2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51A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5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7AB"/>
  </w:style>
  <w:style w:type="paragraph" w:styleId="a7">
    <w:name w:val="caption"/>
    <w:basedOn w:val="a"/>
    <w:next w:val="a"/>
    <w:uiPriority w:val="35"/>
    <w:unhideWhenUsed/>
    <w:qFormat/>
    <w:rsid w:val="00F757B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34B2-11F7-4859-888A-192B56FC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БОРЗИКОВ</dc:creator>
  <cp:lastModifiedBy>Пользователь MSI</cp:lastModifiedBy>
  <cp:revision>3</cp:revision>
  <cp:lastPrinted>2017-02-27T23:07:00Z</cp:lastPrinted>
  <dcterms:created xsi:type="dcterms:W3CDTF">2022-01-12T03:20:00Z</dcterms:created>
  <dcterms:modified xsi:type="dcterms:W3CDTF">2022-01-12T04:11:00Z</dcterms:modified>
</cp:coreProperties>
</file>