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1" w:type="dxa"/>
        <w:tblInd w:w="4809" w:type="dxa"/>
        <w:tblLook w:val="04A0" w:firstRow="1" w:lastRow="0" w:firstColumn="1" w:lastColumn="0" w:noHBand="0" w:noVBand="1"/>
      </w:tblPr>
      <w:tblGrid>
        <w:gridCol w:w="10873"/>
      </w:tblGrid>
      <w:tr w:rsidR="00C55651" w:rsidRPr="00C55651" w:rsidTr="00173C3B">
        <w:trPr>
          <w:trHeight w:val="2316"/>
        </w:trPr>
        <w:tc>
          <w:tcPr>
            <w:tcW w:w="10771" w:type="dxa"/>
          </w:tcPr>
          <w:tbl>
            <w:tblPr>
              <w:tblStyle w:val="1"/>
              <w:tblpPr w:leftFromText="180" w:rightFromText="180" w:horzAnchor="margin" w:tblpY="-928"/>
              <w:tblOverlap w:val="never"/>
              <w:tblW w:w="106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4"/>
              <w:gridCol w:w="6023"/>
            </w:tblGrid>
            <w:tr w:rsidR="00C55651" w:rsidRPr="00C55651" w:rsidTr="00173C3B">
              <w:trPr>
                <w:trHeight w:val="1580"/>
              </w:trPr>
              <w:tc>
                <w:tcPr>
                  <w:tcW w:w="4634" w:type="dxa"/>
                </w:tcPr>
                <w:p w:rsidR="005E5719" w:rsidRPr="00C55651" w:rsidRDefault="005E5719" w:rsidP="00173C3B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6023" w:type="dxa"/>
                </w:tcPr>
                <w:p w:rsidR="005E5719" w:rsidRDefault="00D54C18" w:rsidP="00D54C18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Приложение</w:t>
                  </w:r>
                </w:p>
                <w:p w:rsidR="00D54C18" w:rsidRDefault="00D54C18" w:rsidP="00D54C18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D54C18" w:rsidRPr="00C55651" w:rsidRDefault="00D54C18" w:rsidP="00D54C18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Партизанского городского округа</w:t>
                  </w:r>
                </w:p>
                <w:p w:rsidR="005E5719" w:rsidRPr="00C55651" w:rsidRDefault="009B2756" w:rsidP="009B275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От 18.02.2022 г. № 215-</w:t>
                  </w:r>
                  <w:r w:rsidR="00201591">
                    <w:rPr>
                      <w:rFonts w:eastAsia="Calibri"/>
                      <w:sz w:val="24"/>
                      <w:szCs w:val="24"/>
                    </w:rPr>
                    <w:t>па</w:t>
                  </w:r>
                  <w:bookmarkStart w:id="0" w:name="_GoBack"/>
                  <w:bookmarkEnd w:id="0"/>
                </w:p>
                <w:p w:rsidR="005E5719" w:rsidRPr="00C55651" w:rsidRDefault="005E5719" w:rsidP="00173C3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 w:cs="Arial"/>
                      <w:sz w:val="24"/>
                      <w:szCs w:val="24"/>
                    </w:rPr>
                  </w:pPr>
                  <w:r w:rsidRPr="00C55651">
                    <w:rPr>
                      <w:rFonts w:eastAsia="Calibri" w:cs="Arial"/>
                      <w:sz w:val="24"/>
                      <w:szCs w:val="24"/>
                    </w:rPr>
                    <w:t xml:space="preserve">«Приложение № 5 </w:t>
                  </w:r>
                </w:p>
                <w:p w:rsidR="005E5719" w:rsidRPr="00C55651" w:rsidRDefault="005E5719" w:rsidP="00173C3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 w:cs="Arial"/>
                      <w:sz w:val="24"/>
                      <w:szCs w:val="24"/>
                    </w:rPr>
                  </w:pPr>
                  <w:r w:rsidRPr="00C55651">
                    <w:rPr>
                      <w:rFonts w:eastAsia="Calibri" w:cs="Arial"/>
                      <w:sz w:val="24"/>
                      <w:szCs w:val="24"/>
                    </w:rPr>
                    <w:t>к муниципальной программе «Защита населения и территории Партизанского городского округа от чрезвычайных ситуаций  на 2020-2024 г. утвержденной постановлением администрации Партизанского городского округа от 26.08.2019 г. № 1648-па</w:t>
                  </w:r>
                </w:p>
                <w:p w:rsidR="005E5719" w:rsidRPr="00C55651" w:rsidRDefault="005E5719" w:rsidP="00173C3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outlineLvl w:val="2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5719" w:rsidRPr="00C55651" w:rsidRDefault="005E5719" w:rsidP="005E5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571"/>
      <w:bookmarkEnd w:id="1"/>
      <w:r w:rsidRPr="00C55651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5E5719" w:rsidRPr="00C55651" w:rsidRDefault="005E5719" w:rsidP="005E5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5651">
        <w:rPr>
          <w:rFonts w:ascii="Times New Roman" w:eastAsia="Calibri" w:hAnsi="Times New Roman" w:cs="Times New Roman"/>
          <w:sz w:val="26"/>
          <w:szCs w:val="26"/>
        </w:rPr>
        <w:t>о ресурсном обеспечении муниципальной программы за счет средств местного бюджета и прогнозная</w:t>
      </w:r>
    </w:p>
    <w:p w:rsidR="005E5719" w:rsidRPr="00C55651" w:rsidRDefault="005E5719" w:rsidP="005E5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5651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5E5719" w:rsidRPr="00C55651" w:rsidRDefault="005E5719" w:rsidP="005E5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5651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5E5719" w:rsidRPr="00C55651" w:rsidRDefault="005E5719" w:rsidP="005E5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5651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5E5719" w:rsidRPr="00C55651" w:rsidRDefault="005E5719" w:rsidP="005E57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2977"/>
        <w:gridCol w:w="1559"/>
        <w:gridCol w:w="1842"/>
        <w:gridCol w:w="1843"/>
        <w:gridCol w:w="1701"/>
        <w:gridCol w:w="1843"/>
        <w:gridCol w:w="1701"/>
        <w:gridCol w:w="1843"/>
      </w:tblGrid>
      <w:tr w:rsidR="00C55651" w:rsidRPr="00C55651" w:rsidTr="00173C3B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D54C18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D54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подпрограммы, отдельного 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651" w:rsidRPr="00C55651" w:rsidTr="00173C3B">
        <w:trPr>
          <w:trHeight w:val="528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C55651" w:rsidRPr="00C55651" w:rsidTr="00173C3B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E33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3C71"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45539"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="00AC0F88"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C0F88"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</w:t>
            </w:r>
            <w:r w:rsidRPr="00E33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017B4" w:rsidP="009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960C66" w:rsidRPr="00E33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E5719" w:rsidRPr="00E33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AC0F88" w:rsidRPr="00E33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104</w:t>
            </w:r>
            <w:r w:rsidR="005E5719" w:rsidRPr="00E33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AC0F88" w:rsidRPr="00E33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068</w:t>
            </w:r>
            <w:r w:rsidR="005E5719" w:rsidRPr="00E33C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A4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A45539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593382" w:rsidRDefault="002D3B04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14 522 074,00</w:t>
            </w:r>
          </w:p>
        </w:tc>
      </w:tr>
      <w:tr w:rsidR="00C55651" w:rsidRPr="00C55651" w:rsidTr="00173C3B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463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55 338 57</w:t>
            </w:r>
            <w:r w:rsidR="0046385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5 902 400,00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651" w:rsidRPr="00C55651" w:rsidTr="00173C3B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Default="005E5719" w:rsidP="00AC0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AC0F88" w:rsidRPr="00C5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C5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AC0F88" w:rsidRPr="00C5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</w:t>
            </w:r>
            <w:r w:rsidRPr="00C5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AC0F88" w:rsidRPr="00C5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C55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91,82</w:t>
            </w:r>
          </w:p>
          <w:p w:rsidR="00853E13" w:rsidRPr="00C55651" w:rsidRDefault="00853E13" w:rsidP="00AC0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11 372 035,25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15 061 085,77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E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17 </w:t>
            </w:r>
            <w:r w:rsidR="001E075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385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E075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83,40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Default="005E5719" w:rsidP="00A4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4553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13,40</w:t>
            </w:r>
          </w:p>
          <w:p w:rsidR="00853E13" w:rsidRPr="00C55651" w:rsidRDefault="00853E13" w:rsidP="00A4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74,00</w:t>
            </w:r>
          </w:p>
        </w:tc>
      </w:tr>
      <w:tr w:rsidR="00C55651" w:rsidRPr="00C55651" w:rsidTr="00173C3B">
        <w:trPr>
          <w:trHeight w:val="554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55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</w:t>
            </w:r>
            <w:r w:rsidRPr="00C55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 территории Партизанского городского округа» на 2020 -2024 годы.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59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2D3B04"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93382"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 w:rsidR="002D3B04"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D3B04"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E075F"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  <w:r w:rsidRPr="00593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</w:t>
            </w:r>
            <w:r w:rsidR="002D3B04" w:rsidRPr="0000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</w:t>
            </w:r>
            <w:r w:rsidRPr="0000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2D3B04" w:rsidRPr="0000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0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D3B04" w:rsidRPr="0000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000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708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D3B04"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175724" w:rsidP="0017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13 810 300,00</w:t>
            </w:r>
          </w:p>
        </w:tc>
      </w:tr>
      <w:tr w:rsidR="00C55651" w:rsidRPr="00C55651" w:rsidTr="00173C3B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E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55 338 57</w:t>
            </w:r>
            <w:r w:rsidR="001E075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593382" w:rsidRDefault="005E5719" w:rsidP="00593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93382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93382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09,82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593382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10 843 275,25 </w:t>
            </w:r>
          </w:p>
          <w:p w:rsidR="005E5719" w:rsidRPr="00593382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593382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5E5719" w:rsidRPr="00593382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593382" w:rsidRDefault="005E5719" w:rsidP="0017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16 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674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09,40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593382" w:rsidRDefault="005E5719" w:rsidP="00977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7313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77313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593382" w:rsidRDefault="005E5719" w:rsidP="0017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75724"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93382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C55651" w:rsidRPr="00C55651" w:rsidTr="00173C3B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64 753 09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6 279 672,00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28 230 69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27 957 42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C55651" w:rsidRPr="00C55651" w:rsidTr="00173C3B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55 338 57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2D3B04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</w:t>
            </w:r>
            <w:r w:rsidR="002D3B04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9 414 520,83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Arial"/>
                <w:sz w:val="24"/>
                <w:szCs w:val="24"/>
              </w:rPr>
              <w:t>377 272,00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3 512 609,40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3 239 339,40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C55651" w:rsidRPr="00C55651" w:rsidTr="00173C3B">
        <w:trPr>
          <w:trHeight w:val="110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C55651" w:rsidRPr="00C55651" w:rsidTr="00173C3B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7 782 910,03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3 143 110,00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3 000 000,00</w:t>
            </w:r>
          </w:p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30 000,00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651" w:rsidRPr="00C55651" w:rsidTr="00173C3B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000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002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hAnsi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округа»(резерв)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CA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140 160,00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000243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000243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140 160,0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«Реконструкция  гидротехнического сооружения – защитной дамбы по левому берегу реки Постышевка в г. Партизанске» в том числе разработка проектно-сметной документации (включая проектно –изыскательские работы).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3E1C4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55 784 8</w:t>
            </w:r>
            <w:r w:rsidR="003E1C4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C066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24 917 42</w:t>
            </w:r>
            <w:r w:rsidR="00C066EB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C066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24 917 42</w:t>
            </w:r>
            <w:r w:rsidR="00C066EB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3E1C49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55 338 57</w:t>
            </w:r>
            <w:r w:rsidR="003E1C4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C066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</w:t>
            </w:r>
            <w:r w:rsidR="00C066EB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C066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24 718 08</w:t>
            </w:r>
            <w:r w:rsidR="00C066EB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446 278,80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199 339,40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199 339,40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отводу поверхностных и грунтовых вод от жилых домов по ул. Пугачева, ул. Луговая в г. Партизанске</w:t>
            </w:r>
          </w:p>
          <w:p w:rsidR="005E5719" w:rsidRPr="00C55651" w:rsidRDefault="005E5719" w:rsidP="00173C3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Arial"/>
                <w:sz w:val="24"/>
                <w:szCs w:val="24"/>
              </w:rPr>
              <w:t>192 372,00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55651" w:rsidRPr="00C55651" w:rsidTr="00173C3B">
        <w:trPr>
          <w:trHeight w:val="14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по делам ГОЧС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40118F" w:rsidP="0097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62 </w:t>
            </w:r>
            <w:r w:rsidR="00977313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5 188,99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E355CF" w:rsidP="00173C3B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hAnsi="Times New Roman"/>
                <w:sz w:val="24"/>
                <w:szCs w:val="24"/>
              </w:rPr>
              <w:t>13 161 600,00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E355CF" w:rsidP="00B77019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 w:rsidR="00B770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E355CF" w:rsidP="00173C3B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13 095 300,00</w:t>
            </w:r>
          </w:p>
        </w:tc>
      </w:tr>
      <w:tr w:rsidR="00C55651" w:rsidRPr="00C55651" w:rsidTr="00173C3B">
        <w:trPr>
          <w:trHeight w:val="36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по делам ГОЧС</w:t>
            </w:r>
          </w:p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9773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0118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977313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="0040118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0118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  <w:r w:rsidR="0040118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4611A2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hAnsi="Times New Roman"/>
                <w:sz w:val="24"/>
                <w:szCs w:val="24"/>
              </w:rPr>
              <w:t>13 </w:t>
            </w:r>
            <w:r w:rsidR="001035E9" w:rsidRPr="00C55651">
              <w:rPr>
                <w:rFonts w:ascii="Times New Roman" w:hAnsi="Times New Roman"/>
                <w:sz w:val="24"/>
                <w:szCs w:val="24"/>
              </w:rPr>
              <w:t>161</w:t>
            </w:r>
            <w:r w:rsidRPr="00C55651">
              <w:rPr>
                <w:rFonts w:ascii="Times New Roman" w:hAnsi="Times New Roman"/>
                <w:sz w:val="24"/>
                <w:szCs w:val="24"/>
              </w:rPr>
              <w:t> </w:t>
            </w:r>
            <w:r w:rsidR="004611A2" w:rsidRPr="00C55651">
              <w:rPr>
                <w:rFonts w:ascii="Times New Roman" w:hAnsi="Times New Roman"/>
                <w:sz w:val="24"/>
                <w:szCs w:val="24"/>
              </w:rPr>
              <w:t>6</w:t>
            </w:r>
            <w:r w:rsidRPr="00C5565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4611A2" w:rsidP="00C066EB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066EB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E355CF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13 </w:t>
            </w:r>
            <w:r w:rsidR="00E355C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095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E355CF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C55651" w:rsidRPr="00C55651" w:rsidTr="00173C3B">
        <w:trPr>
          <w:trHeight w:val="252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3 164 082,00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711 774,00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rPr>
                <w:rFonts w:ascii="Calibri" w:eastAsia="Calibri" w:hAnsi="Calibri" w:cs="Times New Roman"/>
                <w:b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711 774,00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rPr>
                <w:rFonts w:ascii="Calibri" w:eastAsia="Calibri" w:hAnsi="Calibri" w:cs="Times New Roman"/>
                <w:b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711 774,00</w:t>
            </w:r>
          </w:p>
        </w:tc>
      </w:tr>
      <w:tr w:rsidR="00C55651" w:rsidRPr="00C55651" w:rsidTr="00173C3B">
        <w:trPr>
          <w:trHeight w:val="134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E5719" w:rsidRPr="00C55651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3 164 082,00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Arial"/>
                <w:sz w:val="24"/>
                <w:szCs w:val="24"/>
              </w:rPr>
              <w:t>528 760,00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711 774,00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711 774,00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711 774,00</w:t>
            </w:r>
          </w:p>
        </w:tc>
      </w:tr>
      <w:tr w:rsidR="00C55651" w:rsidRPr="00C55651" w:rsidTr="00173C3B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обеспечение пожарной безопасности: приобретение оборудования для пожаротушения, </w:t>
            </w:r>
          </w:p>
          <w:p w:rsidR="005E5719" w:rsidRPr="00C55651" w:rsidRDefault="005E5719" w:rsidP="00173C3B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пожарного инвентаря, ремонт пожарных щитов, содержание противопожарного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CD0B62" w:rsidP="001754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463 183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754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1035E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1035E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1035E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5E5719"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C55651" w:rsidRPr="00C55651" w:rsidTr="00C36FC6">
        <w:trPr>
          <w:trHeight w:val="8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C36F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2 490 898,20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hAnsi="Times New Roman"/>
                <w:sz w:val="24"/>
                <w:szCs w:val="24"/>
              </w:rPr>
              <w:t>571 774,00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hAnsi="Times New Roman"/>
                <w:sz w:val="24"/>
                <w:szCs w:val="24"/>
              </w:rPr>
              <w:t>571 774,00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Calibri" w:eastAsia="Calibri" w:hAnsi="Calibri" w:cs="Times New Roman"/>
              </w:rPr>
            </w:pPr>
            <w:r w:rsidRPr="00C55651">
              <w:rPr>
                <w:rFonts w:ascii="Times New Roman" w:hAnsi="Times New Roman"/>
                <w:sz w:val="24"/>
                <w:szCs w:val="24"/>
              </w:rPr>
              <w:t>571 774,00</w:t>
            </w:r>
          </w:p>
        </w:tc>
      </w:tr>
      <w:tr w:rsidR="00C55651" w:rsidRPr="00C55651" w:rsidTr="00173C3B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C55651" w:rsidRPr="00C55651" w:rsidTr="00173C3B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9B2756" w:rsidRDefault="005E5719" w:rsidP="00173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добровольных пожарных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200 000, 00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19" w:rsidRPr="00C55651" w:rsidRDefault="005E5719" w:rsidP="00173C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  <w:tr w:rsidR="00C55651" w:rsidRPr="00C55651" w:rsidTr="00173C3B">
        <w:trPr>
          <w:trHeight w:val="276"/>
          <w:tblCellSpacing w:w="5" w:type="nil"/>
        </w:trPr>
        <w:tc>
          <w:tcPr>
            <w:tcW w:w="16161" w:type="dxa"/>
            <w:gridSpan w:val="9"/>
            <w:vMerge w:val="restart"/>
          </w:tcPr>
          <w:p w:rsidR="00C36FC6" w:rsidRDefault="00C36FC6" w:rsidP="009B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FC6" w:rsidRDefault="00C36FC6" w:rsidP="009B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5719" w:rsidRPr="00C55651" w:rsidRDefault="005E5719" w:rsidP="009B2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65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C55651" w:rsidRPr="00C55651" w:rsidTr="00173C3B">
        <w:trPr>
          <w:trHeight w:val="276"/>
          <w:tblCellSpacing w:w="5" w:type="nil"/>
        </w:trPr>
        <w:tc>
          <w:tcPr>
            <w:tcW w:w="16161" w:type="dxa"/>
            <w:gridSpan w:val="9"/>
            <w:vMerge/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651" w:rsidRPr="00C55651" w:rsidTr="00173C3B">
        <w:trPr>
          <w:trHeight w:val="276"/>
          <w:tblCellSpacing w:w="5" w:type="nil"/>
        </w:trPr>
        <w:tc>
          <w:tcPr>
            <w:tcW w:w="16161" w:type="dxa"/>
            <w:gridSpan w:val="9"/>
            <w:vMerge/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651" w:rsidRPr="00C36FC6" w:rsidTr="00173C3B">
        <w:trPr>
          <w:trHeight w:val="276"/>
          <w:tblCellSpacing w:w="5" w:type="nil"/>
        </w:trPr>
        <w:tc>
          <w:tcPr>
            <w:tcW w:w="16161" w:type="dxa"/>
            <w:gridSpan w:val="9"/>
            <w:vMerge/>
          </w:tcPr>
          <w:p w:rsidR="005E5719" w:rsidRPr="00C55651" w:rsidRDefault="005E5719" w:rsidP="0017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7BDA" w:rsidRPr="00C55651" w:rsidRDefault="00BE7BDA" w:rsidP="00C36FC6"/>
    <w:sectPr w:rsidR="00BE7BDA" w:rsidRPr="00C55651" w:rsidSect="009B2756">
      <w:headerReference w:type="default" r:id="rId7"/>
      <w:pgSz w:w="16838" w:h="11906" w:orient="landscape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979" w:rsidRDefault="00F41979" w:rsidP="005C25D4">
      <w:pPr>
        <w:spacing w:after="0" w:line="240" w:lineRule="auto"/>
      </w:pPr>
      <w:r>
        <w:separator/>
      </w:r>
    </w:p>
  </w:endnote>
  <w:endnote w:type="continuationSeparator" w:id="0">
    <w:p w:rsidR="00F41979" w:rsidRDefault="00F41979" w:rsidP="005C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979" w:rsidRDefault="00F41979" w:rsidP="005C25D4">
      <w:pPr>
        <w:spacing w:after="0" w:line="240" w:lineRule="auto"/>
      </w:pPr>
      <w:r>
        <w:separator/>
      </w:r>
    </w:p>
  </w:footnote>
  <w:footnote w:type="continuationSeparator" w:id="0">
    <w:p w:rsidR="00F41979" w:rsidRDefault="00F41979" w:rsidP="005C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7061"/>
      <w:docPartObj>
        <w:docPartGallery w:val="Page Numbers (Top of Page)"/>
        <w:docPartUnique/>
      </w:docPartObj>
    </w:sdtPr>
    <w:sdtEndPr/>
    <w:sdtContent>
      <w:p w:rsidR="005C25D4" w:rsidRDefault="005C25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91">
          <w:rPr>
            <w:noProof/>
          </w:rPr>
          <w:t>2</w:t>
        </w:r>
        <w:r>
          <w:fldChar w:fldCharType="end"/>
        </w:r>
      </w:p>
    </w:sdtContent>
  </w:sdt>
  <w:p w:rsidR="005C25D4" w:rsidRDefault="005C25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19"/>
    <w:rsid w:val="00000243"/>
    <w:rsid w:val="001035E9"/>
    <w:rsid w:val="0017542E"/>
    <w:rsid w:val="00175724"/>
    <w:rsid w:val="001E075F"/>
    <w:rsid w:val="00201591"/>
    <w:rsid w:val="00211F47"/>
    <w:rsid w:val="002D3B04"/>
    <w:rsid w:val="003E1C49"/>
    <w:rsid w:val="0040118F"/>
    <w:rsid w:val="00450571"/>
    <w:rsid w:val="004611A2"/>
    <w:rsid w:val="00463854"/>
    <w:rsid w:val="005017B4"/>
    <w:rsid w:val="00593382"/>
    <w:rsid w:val="005C25D4"/>
    <w:rsid w:val="005E5719"/>
    <w:rsid w:val="00636F22"/>
    <w:rsid w:val="007C0DCD"/>
    <w:rsid w:val="00853E13"/>
    <w:rsid w:val="00960C66"/>
    <w:rsid w:val="00977313"/>
    <w:rsid w:val="00997940"/>
    <w:rsid w:val="009B2756"/>
    <w:rsid w:val="00A45539"/>
    <w:rsid w:val="00AC0F88"/>
    <w:rsid w:val="00AD1FBC"/>
    <w:rsid w:val="00B77019"/>
    <w:rsid w:val="00BE7BDA"/>
    <w:rsid w:val="00C066EB"/>
    <w:rsid w:val="00C36FC6"/>
    <w:rsid w:val="00C52E18"/>
    <w:rsid w:val="00C54B43"/>
    <w:rsid w:val="00C55651"/>
    <w:rsid w:val="00CA2AB5"/>
    <w:rsid w:val="00CD0B62"/>
    <w:rsid w:val="00D54C18"/>
    <w:rsid w:val="00D93216"/>
    <w:rsid w:val="00DC7980"/>
    <w:rsid w:val="00E33C71"/>
    <w:rsid w:val="00E355CF"/>
    <w:rsid w:val="00F4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1EA58-7E02-4C6F-8B27-5D2EF65D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5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A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25D4"/>
  </w:style>
  <w:style w:type="paragraph" w:styleId="a8">
    <w:name w:val="footer"/>
    <w:basedOn w:val="a"/>
    <w:link w:val="a9"/>
    <w:uiPriority w:val="99"/>
    <w:unhideWhenUsed/>
    <w:rsid w:val="005C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D3AD-106B-453B-93CD-66852274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GOCHS</cp:lastModifiedBy>
  <cp:revision>3</cp:revision>
  <cp:lastPrinted>2022-01-26T03:17:00Z</cp:lastPrinted>
  <dcterms:created xsi:type="dcterms:W3CDTF">2022-02-24T02:34:00Z</dcterms:created>
  <dcterms:modified xsi:type="dcterms:W3CDTF">2022-02-24T03:29:00Z</dcterms:modified>
</cp:coreProperties>
</file>