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B02476" w:rsidTr="00B02476">
        <w:tc>
          <w:tcPr>
            <w:tcW w:w="4785" w:type="dxa"/>
          </w:tcPr>
          <w:p w:rsidR="00B02476" w:rsidRDefault="00B02476" w:rsidP="00B02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02476" w:rsidRDefault="00B02476" w:rsidP="00B02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Партизанского городского округа</w:t>
            </w:r>
          </w:p>
          <w:p w:rsidR="00B02476" w:rsidRPr="00562918" w:rsidRDefault="00B02476" w:rsidP="0056291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62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9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30.10.23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62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9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1663-па</w:t>
            </w:r>
          </w:p>
        </w:tc>
      </w:tr>
    </w:tbl>
    <w:p w:rsidR="00B02476" w:rsidRDefault="00B02476" w:rsidP="003365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6540" w:rsidRDefault="00336540" w:rsidP="003365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6540" w:rsidRDefault="00336540" w:rsidP="003365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40" w:rsidRDefault="00336540" w:rsidP="00B02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0165D" w:rsidRDefault="00F04C09" w:rsidP="00B02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E0165D">
        <w:rPr>
          <w:rFonts w:ascii="Times New Roman" w:hAnsi="Times New Roman" w:cs="Times New Roman"/>
          <w:b/>
          <w:sz w:val="28"/>
          <w:szCs w:val="28"/>
        </w:rPr>
        <w:t xml:space="preserve">бюджетных полномочий главных </w:t>
      </w:r>
    </w:p>
    <w:p w:rsidR="00336540" w:rsidRDefault="00E0165D" w:rsidP="00B02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администраторов доходов бюджета Партизанского городского округа, являющихся органами </w:t>
      </w:r>
      <w:r w:rsidR="00336540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="00DA799A">
        <w:rPr>
          <w:rFonts w:ascii="Times New Roman" w:hAnsi="Times New Roman" w:cs="Times New Roman"/>
          <w:b/>
          <w:sz w:val="28"/>
          <w:szCs w:val="28"/>
        </w:rPr>
        <w:t xml:space="preserve"> Партизанского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D7174">
        <w:rPr>
          <w:rFonts w:ascii="Times New Roman" w:hAnsi="Times New Roman" w:cs="Times New Roman"/>
          <w:b/>
          <w:sz w:val="28"/>
          <w:szCs w:val="28"/>
        </w:rPr>
        <w:t>органами администрации</w:t>
      </w:r>
      <w:r w:rsidR="00336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99A">
        <w:rPr>
          <w:rFonts w:ascii="Times New Roman" w:hAnsi="Times New Roman" w:cs="Times New Roman"/>
          <w:b/>
          <w:sz w:val="28"/>
          <w:szCs w:val="28"/>
        </w:rPr>
        <w:t xml:space="preserve">Партизанского городского округа </w:t>
      </w:r>
      <w:r w:rsidR="00336540">
        <w:rPr>
          <w:rFonts w:ascii="Times New Roman" w:hAnsi="Times New Roman" w:cs="Times New Roman"/>
          <w:b/>
          <w:sz w:val="28"/>
          <w:szCs w:val="28"/>
        </w:rPr>
        <w:t xml:space="preserve">и (или) находящимися в их ведении казенными учреждениями </w:t>
      </w:r>
    </w:p>
    <w:p w:rsidR="00993B15" w:rsidRDefault="00993B15" w:rsidP="003365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65D" w:rsidRDefault="00AF47F1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F47F1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DA799A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  <w:r w:rsidRPr="00AF47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органы администрации </w:t>
      </w:r>
      <w:r w:rsidR="00DA799A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и (или) находящиеся в их ведении казенные учреждения</w:t>
      </w:r>
      <w:r w:rsidR="00E85B0E">
        <w:rPr>
          <w:rFonts w:ascii="Times New Roman" w:hAnsi="Times New Roman" w:cs="Times New Roman"/>
          <w:sz w:val="28"/>
          <w:szCs w:val="28"/>
        </w:rPr>
        <w:t>, осуществляющие бюджетные полномочия</w:t>
      </w:r>
      <w:r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Партизанского городского округа:</w:t>
      </w:r>
    </w:p>
    <w:p w:rsidR="00AF47F1" w:rsidRDefault="00AF47F1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Формируют и представляют в финансовое управление администрации Партизанского городского округа</w:t>
      </w:r>
      <w:r w:rsidR="00FC3AE8">
        <w:rPr>
          <w:rFonts w:ascii="Times New Roman" w:hAnsi="Times New Roman" w:cs="Times New Roman"/>
          <w:sz w:val="28"/>
          <w:szCs w:val="28"/>
        </w:rPr>
        <w:t xml:space="preserve"> (далее – финансовое управление)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5102" w:rsidRPr="00456A72" w:rsidRDefault="004F2494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A72">
        <w:rPr>
          <w:rFonts w:ascii="Times New Roman" w:hAnsi="Times New Roman" w:cs="Times New Roman"/>
          <w:sz w:val="28"/>
          <w:szCs w:val="28"/>
        </w:rPr>
        <w:t>с</w:t>
      </w:r>
      <w:r w:rsidR="00C8185D" w:rsidRPr="00456A72">
        <w:rPr>
          <w:rFonts w:ascii="Times New Roman" w:hAnsi="Times New Roman" w:cs="Times New Roman"/>
          <w:sz w:val="28"/>
          <w:szCs w:val="28"/>
        </w:rPr>
        <w:t xml:space="preserve">ведения и расчеты, необходимые для составления </w:t>
      </w:r>
      <w:r w:rsidRPr="00456A72">
        <w:rPr>
          <w:rFonts w:ascii="Times New Roman" w:hAnsi="Times New Roman" w:cs="Times New Roman"/>
          <w:sz w:val="28"/>
          <w:szCs w:val="28"/>
        </w:rPr>
        <w:t>проекта бюджета</w:t>
      </w:r>
      <w:r w:rsidR="001B5102" w:rsidRPr="00456A7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Pr="00456A72">
        <w:rPr>
          <w:rFonts w:ascii="Times New Roman" w:hAnsi="Times New Roman" w:cs="Times New Roman"/>
          <w:sz w:val="28"/>
          <w:szCs w:val="28"/>
        </w:rPr>
        <w:t>, а также в случае внесения изменений в решения о бюджете в части доходов</w:t>
      </w:r>
      <w:r w:rsidR="00190B94">
        <w:rPr>
          <w:rFonts w:ascii="Times New Roman" w:hAnsi="Times New Roman" w:cs="Times New Roman"/>
          <w:sz w:val="28"/>
          <w:szCs w:val="28"/>
        </w:rPr>
        <w:t>,</w:t>
      </w:r>
      <w:r w:rsidRPr="00456A72">
        <w:rPr>
          <w:rFonts w:ascii="Times New Roman" w:hAnsi="Times New Roman" w:cs="Times New Roman"/>
          <w:sz w:val="28"/>
          <w:szCs w:val="28"/>
        </w:rPr>
        <w:t xml:space="preserve"> в</w:t>
      </w:r>
      <w:r w:rsidR="001B5102" w:rsidRPr="00456A72">
        <w:rPr>
          <w:rFonts w:ascii="Times New Roman" w:hAnsi="Times New Roman" w:cs="Times New Roman"/>
          <w:sz w:val="28"/>
          <w:szCs w:val="28"/>
        </w:rPr>
        <w:t xml:space="preserve"> порядке и </w:t>
      </w:r>
      <w:r w:rsidRPr="00456A72">
        <w:rPr>
          <w:rFonts w:ascii="Times New Roman" w:hAnsi="Times New Roman" w:cs="Times New Roman"/>
          <w:sz w:val="28"/>
          <w:szCs w:val="28"/>
        </w:rPr>
        <w:t xml:space="preserve">сроки, </w:t>
      </w:r>
      <w:r w:rsidR="001B5102" w:rsidRPr="00456A72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456A72" w:rsidRPr="00456A72">
        <w:rPr>
          <w:rFonts w:ascii="Times New Roman" w:hAnsi="Times New Roman" w:cs="Times New Roman"/>
          <w:sz w:val="28"/>
          <w:szCs w:val="28"/>
        </w:rPr>
        <w:t>муниципальным правовым актом о порядке составления проекта бюджета</w:t>
      </w:r>
      <w:r w:rsidR="00190B94">
        <w:rPr>
          <w:rFonts w:ascii="Times New Roman" w:hAnsi="Times New Roman" w:cs="Times New Roman"/>
          <w:sz w:val="28"/>
          <w:szCs w:val="28"/>
        </w:rPr>
        <w:t xml:space="preserve"> на очере</w:t>
      </w:r>
      <w:r w:rsidR="00C850B3">
        <w:rPr>
          <w:rFonts w:ascii="Times New Roman" w:hAnsi="Times New Roman" w:cs="Times New Roman"/>
          <w:sz w:val="28"/>
          <w:szCs w:val="28"/>
        </w:rPr>
        <w:t>дной финансовый год и плановый период</w:t>
      </w:r>
      <w:r w:rsidR="00456A72" w:rsidRPr="00456A72">
        <w:rPr>
          <w:rFonts w:ascii="Times New Roman" w:hAnsi="Times New Roman" w:cs="Times New Roman"/>
          <w:sz w:val="28"/>
          <w:szCs w:val="28"/>
        </w:rPr>
        <w:t>;</w:t>
      </w:r>
    </w:p>
    <w:p w:rsidR="00AF47F1" w:rsidRDefault="00FC3AE8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прогнозе поступлений доходов на очередной финансовый год с помесячной разбивкой для составления и ведения кассового плана, уточненные сведения прогноза поступлений доходов на очередной месяц текущего финансового года в сроки, установленные финансовым управлением;</w:t>
      </w:r>
    </w:p>
    <w:p w:rsidR="00FC3AE8" w:rsidRDefault="00FC3AE8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бюджетную отчетность главного администратора доходов бюджета в соответствии с законодательством Российской Федерации;</w:t>
      </w:r>
    </w:p>
    <w:p w:rsidR="00040EA2" w:rsidRDefault="00FC3AE8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40EA2">
        <w:rPr>
          <w:rFonts w:ascii="Times New Roman" w:hAnsi="Times New Roman" w:cs="Times New Roman"/>
          <w:sz w:val="28"/>
          <w:szCs w:val="28"/>
        </w:rPr>
        <w:t>Формируют и утверждают перечень администраторов доходов бюджета, подведомс</w:t>
      </w:r>
      <w:r w:rsidR="00C850B3">
        <w:rPr>
          <w:rFonts w:ascii="Times New Roman" w:hAnsi="Times New Roman" w:cs="Times New Roman"/>
          <w:sz w:val="28"/>
          <w:szCs w:val="28"/>
        </w:rPr>
        <w:t>твенных главному администратору;</w:t>
      </w:r>
    </w:p>
    <w:p w:rsidR="00FC3AE8" w:rsidRDefault="00C850B3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C3AE8">
        <w:rPr>
          <w:rFonts w:ascii="Times New Roman" w:hAnsi="Times New Roman" w:cs="Times New Roman"/>
          <w:sz w:val="28"/>
          <w:szCs w:val="28"/>
        </w:rPr>
        <w:t>Прин</w:t>
      </w:r>
      <w:r w:rsidR="000E0B1C">
        <w:rPr>
          <w:rFonts w:ascii="Times New Roman" w:hAnsi="Times New Roman" w:cs="Times New Roman"/>
          <w:sz w:val="28"/>
          <w:szCs w:val="28"/>
        </w:rPr>
        <w:t xml:space="preserve">имают правовые акты </w:t>
      </w:r>
      <w:r w:rsidR="00CF24C1">
        <w:rPr>
          <w:rFonts w:ascii="Times New Roman" w:hAnsi="Times New Roman" w:cs="Times New Roman"/>
          <w:sz w:val="28"/>
          <w:szCs w:val="28"/>
        </w:rPr>
        <w:t xml:space="preserve">о наделении </w:t>
      </w:r>
      <w:r w:rsidR="00E20C91">
        <w:rPr>
          <w:rFonts w:ascii="Times New Roman" w:hAnsi="Times New Roman" w:cs="Times New Roman"/>
          <w:sz w:val="28"/>
          <w:szCs w:val="28"/>
        </w:rPr>
        <w:t>органов</w:t>
      </w:r>
      <w:r w:rsidR="00E20C91" w:rsidRPr="00AF47F1">
        <w:rPr>
          <w:rFonts w:ascii="Times New Roman" w:hAnsi="Times New Roman" w:cs="Times New Roman"/>
          <w:sz w:val="28"/>
          <w:szCs w:val="28"/>
        </w:rPr>
        <w:t xml:space="preserve"> местного самоуправления,</w:t>
      </w:r>
      <w:r w:rsidR="00E20C91">
        <w:rPr>
          <w:rFonts w:ascii="Times New Roman" w:hAnsi="Times New Roman" w:cs="Times New Roman"/>
          <w:sz w:val="28"/>
          <w:szCs w:val="28"/>
        </w:rPr>
        <w:t xml:space="preserve"> органов местной администрации и подведомственных им казенных учреждений </w:t>
      </w:r>
      <w:r w:rsidR="00CF24C1">
        <w:rPr>
          <w:rFonts w:ascii="Times New Roman" w:hAnsi="Times New Roman" w:cs="Times New Roman"/>
          <w:sz w:val="28"/>
          <w:szCs w:val="28"/>
        </w:rPr>
        <w:t xml:space="preserve">полномочиями администраторов доходов бюджета и в </w:t>
      </w:r>
      <w:r w:rsidR="00CF24C1">
        <w:rPr>
          <w:rFonts w:ascii="Times New Roman" w:hAnsi="Times New Roman" w:cs="Times New Roman"/>
          <w:sz w:val="28"/>
          <w:szCs w:val="28"/>
        </w:rPr>
        <w:lastRenderedPageBreak/>
        <w:t>течение пяти дней со дня их принятия доводят до сведения соответствующих администраторов и финансового управления.</w:t>
      </w:r>
    </w:p>
    <w:p w:rsidR="00CF24C1" w:rsidRDefault="00CF24C1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правовые акты определяют в том числе:</w:t>
      </w:r>
    </w:p>
    <w:p w:rsidR="004623FB" w:rsidRPr="002731AF" w:rsidRDefault="007C04E0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1AF">
        <w:rPr>
          <w:rFonts w:ascii="Times New Roman" w:hAnsi="Times New Roman" w:cs="Times New Roman"/>
          <w:sz w:val="28"/>
          <w:szCs w:val="28"/>
        </w:rPr>
        <w:t>порядок действий администраторов доходов бюджета по взысканию дебиторской задолженности по платежам в бюджет, пеням и штрафам по ним в досудебном порядке (</w:t>
      </w:r>
      <w:r w:rsidR="008414CB" w:rsidRPr="002731AF">
        <w:rPr>
          <w:rFonts w:ascii="Times New Roman" w:hAnsi="Times New Roman" w:cs="Times New Roman"/>
          <w:sz w:val="28"/>
          <w:szCs w:val="28"/>
        </w:rPr>
        <w:t>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8414CB" w:rsidRDefault="008414CB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полномочий администраторов доходов бюджетов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содержащий следующие требования:</w:t>
      </w:r>
    </w:p>
    <w:p w:rsidR="008414CB" w:rsidRDefault="008414CB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  <w:r w:rsidR="00FD7174">
        <w:rPr>
          <w:rFonts w:ascii="Times New Roman" w:hAnsi="Times New Roman" w:cs="Times New Roman"/>
          <w:sz w:val="28"/>
          <w:szCs w:val="28"/>
        </w:rPr>
        <w:t xml:space="preserve">, </w:t>
      </w:r>
      <w:r w:rsidRPr="008414C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ключающий мероприятия по:</w:t>
      </w:r>
    </w:p>
    <w:p w:rsidR="00DA2530" w:rsidRDefault="00DA2530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7C2AA5" w:rsidRDefault="00DA2530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урегулированию дебиторской задолженности по доходам в досудебном порядке (со дня истечения срока уплаты</w:t>
      </w:r>
      <w:r w:rsidR="00DF4BF2">
        <w:rPr>
          <w:rFonts w:ascii="Times New Roman" w:hAnsi="Times New Roman" w:cs="Times New Roman"/>
          <w:sz w:val="28"/>
          <w:szCs w:val="28"/>
        </w:rPr>
        <w:t xml:space="preserve"> соответствующего платежа в бюджет (пеней, штрафов) до начала работы по их</w:t>
      </w:r>
      <w:r w:rsidR="00747FF7">
        <w:rPr>
          <w:rFonts w:ascii="Times New Roman" w:hAnsi="Times New Roman" w:cs="Times New Roman"/>
          <w:sz w:val="28"/>
          <w:szCs w:val="28"/>
        </w:rPr>
        <w:t xml:space="preserve"> </w:t>
      </w:r>
      <w:r w:rsidR="007C2AA5">
        <w:rPr>
          <w:rFonts w:ascii="Times New Roman" w:hAnsi="Times New Roman" w:cs="Times New Roman"/>
          <w:sz w:val="28"/>
          <w:szCs w:val="28"/>
        </w:rPr>
        <w:t>принудительному взысканию);</w:t>
      </w:r>
    </w:p>
    <w:p w:rsidR="007C2AA5" w:rsidRDefault="007C2AA5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принудительному взысканию дебиторской задолженности по доходам при принудительном исполнении судебных актов, актов других органов и </w:t>
      </w:r>
      <w:r w:rsidR="00FC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лиц органами принудительного исполнения в случаях, предусмотренных законодательством Российской Федерации;</w:t>
      </w:r>
    </w:p>
    <w:p w:rsidR="007C2AA5" w:rsidRDefault="007C2AA5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7C2AA5" w:rsidRDefault="007C2AA5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:rsidR="00BA3DAE" w:rsidRDefault="007C2AA5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структурных подразделений (сотрудников) администратора доходов бюджета, ответственных за работу с дебиторской задолженностью по доходам;</w:t>
      </w:r>
    </w:p>
    <w:p w:rsidR="00DA2530" w:rsidRDefault="00BA3DAE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(сотрудниками) администратора доходов бюджета с подразделениями (сотрудниками), осуществляющими полномочия по ведению бюджетного </w:t>
      </w:r>
      <w:r w:rsidRPr="001C0189">
        <w:rPr>
          <w:rFonts w:ascii="Times New Roman" w:hAnsi="Times New Roman" w:cs="Times New Roman"/>
          <w:sz w:val="28"/>
          <w:szCs w:val="28"/>
        </w:rPr>
        <w:t>учета, либо с уполномоченной организацией, осуществляющей переданные полномочия по ведению бюджетного учета, и (или)</w:t>
      </w:r>
      <w:r w:rsidR="00DA2530" w:rsidRPr="001C01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1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C0189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(сотрудниками) главного</w:t>
      </w:r>
      <w:r w:rsidR="00D4378E" w:rsidRPr="001C0189">
        <w:rPr>
          <w:rFonts w:ascii="Times New Roman" w:hAnsi="Times New Roman" w:cs="Times New Roman"/>
          <w:sz w:val="28"/>
          <w:szCs w:val="28"/>
        </w:rPr>
        <w:t xml:space="preserve"> администратора дох</w:t>
      </w:r>
      <w:r w:rsidR="00D4378E">
        <w:rPr>
          <w:rFonts w:ascii="Times New Roman" w:hAnsi="Times New Roman" w:cs="Times New Roman"/>
          <w:sz w:val="28"/>
          <w:szCs w:val="28"/>
        </w:rPr>
        <w:t>одов бюджета;</w:t>
      </w:r>
    </w:p>
    <w:p w:rsidR="007F4F50" w:rsidRDefault="007F4F50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97C97">
        <w:rPr>
          <w:rFonts w:ascii="Times New Roman" w:hAnsi="Times New Roman" w:cs="Times New Roman"/>
          <w:sz w:val="28"/>
          <w:szCs w:val="28"/>
        </w:rPr>
        <w:t xml:space="preserve">Исполняют полномочия администратора доходов бюджета в соответствии с принятым правовым актом об осуществлении полномочий администратора доходов бюджета; </w:t>
      </w:r>
    </w:p>
    <w:p w:rsidR="00D4378E" w:rsidRDefault="00D4378E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97C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:rsidR="00D4378E" w:rsidRDefault="00D4378E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97C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Утверждают методику прогнозирования </w:t>
      </w:r>
      <w:r w:rsidR="00A07831">
        <w:rPr>
          <w:rFonts w:ascii="Times New Roman" w:hAnsi="Times New Roman" w:cs="Times New Roman"/>
          <w:sz w:val="28"/>
          <w:szCs w:val="28"/>
        </w:rPr>
        <w:t>поступлений в бюджет в соответствии с общими требованиями к такой методике, установленными Правительством Российской Федерации;</w:t>
      </w:r>
    </w:p>
    <w:p w:rsidR="00CF24C1" w:rsidRDefault="00A07831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97C9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205B">
        <w:rPr>
          <w:rFonts w:ascii="Times New Roman" w:hAnsi="Times New Roman" w:cs="Times New Roman"/>
          <w:sz w:val="28"/>
          <w:szCs w:val="28"/>
        </w:rPr>
        <w:t>Осуществляют иные бюджетные полномочия, установленные Бюджетным Кодексом Российской Федерации и нормативными правовыми актами, регулирующими бюджетные правоотношения.</w:t>
      </w:r>
    </w:p>
    <w:p w:rsidR="0043205B" w:rsidRDefault="0043205B" w:rsidP="00FD7174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D7174" w:rsidRDefault="00FD7174" w:rsidP="00FD7174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3205B" w:rsidRDefault="0043205B" w:rsidP="0043205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102" w:rsidRDefault="001B5102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0B1C" w:rsidRPr="00AF47F1" w:rsidRDefault="000E0B1C" w:rsidP="00AF47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E0B1C" w:rsidRPr="00AF47F1" w:rsidSect="002334B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F50" w:rsidRDefault="007F4F50" w:rsidP="002334B2">
      <w:pPr>
        <w:spacing w:after="0" w:line="240" w:lineRule="auto"/>
      </w:pPr>
      <w:r>
        <w:separator/>
      </w:r>
    </w:p>
  </w:endnote>
  <w:endnote w:type="continuationSeparator" w:id="0">
    <w:p w:rsidR="007F4F50" w:rsidRDefault="007F4F50" w:rsidP="0023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F50" w:rsidRDefault="007F4F50" w:rsidP="002334B2">
      <w:pPr>
        <w:spacing w:after="0" w:line="240" w:lineRule="auto"/>
      </w:pPr>
      <w:r>
        <w:separator/>
      </w:r>
    </w:p>
  </w:footnote>
  <w:footnote w:type="continuationSeparator" w:id="0">
    <w:p w:rsidR="007F4F50" w:rsidRDefault="007F4F50" w:rsidP="0023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42614"/>
      <w:docPartObj>
        <w:docPartGallery w:val="Page Numbers (Top of Page)"/>
        <w:docPartUnique/>
      </w:docPartObj>
    </w:sdtPr>
    <w:sdtContent>
      <w:p w:rsidR="007F4F50" w:rsidRDefault="00851942">
        <w:pPr>
          <w:pStyle w:val="a3"/>
          <w:jc w:val="center"/>
        </w:pPr>
        <w:fldSimple w:instr=" PAGE   \* MERGEFORMAT ">
          <w:r w:rsidR="00562918">
            <w:rPr>
              <w:noProof/>
            </w:rPr>
            <w:t>2</w:t>
          </w:r>
        </w:fldSimple>
      </w:p>
    </w:sdtContent>
  </w:sdt>
  <w:p w:rsidR="007F4F50" w:rsidRDefault="007F4F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540"/>
    <w:rsid w:val="00035017"/>
    <w:rsid w:val="00040EA2"/>
    <w:rsid w:val="00097C97"/>
    <w:rsid w:val="000E0B1C"/>
    <w:rsid w:val="00121055"/>
    <w:rsid w:val="00135659"/>
    <w:rsid w:val="001870E6"/>
    <w:rsid w:val="00190B94"/>
    <w:rsid w:val="001B5102"/>
    <w:rsid w:val="001C0189"/>
    <w:rsid w:val="001D2555"/>
    <w:rsid w:val="001F76BE"/>
    <w:rsid w:val="002334B2"/>
    <w:rsid w:val="00237278"/>
    <w:rsid w:val="002731AF"/>
    <w:rsid w:val="002A378B"/>
    <w:rsid w:val="002D153A"/>
    <w:rsid w:val="003101F6"/>
    <w:rsid w:val="00336540"/>
    <w:rsid w:val="003A0215"/>
    <w:rsid w:val="0043205B"/>
    <w:rsid w:val="00456A72"/>
    <w:rsid w:val="004623FB"/>
    <w:rsid w:val="004F2494"/>
    <w:rsid w:val="00557639"/>
    <w:rsid w:val="00562918"/>
    <w:rsid w:val="005D0876"/>
    <w:rsid w:val="00627DDA"/>
    <w:rsid w:val="00664719"/>
    <w:rsid w:val="0068571B"/>
    <w:rsid w:val="006E0F74"/>
    <w:rsid w:val="00747FF7"/>
    <w:rsid w:val="00757621"/>
    <w:rsid w:val="00765134"/>
    <w:rsid w:val="007A34B9"/>
    <w:rsid w:val="007C04E0"/>
    <w:rsid w:val="007C1BFF"/>
    <w:rsid w:val="007C2AA5"/>
    <w:rsid w:val="007F4F50"/>
    <w:rsid w:val="00824BDC"/>
    <w:rsid w:val="008414CB"/>
    <w:rsid w:val="00843019"/>
    <w:rsid w:val="00851942"/>
    <w:rsid w:val="00925702"/>
    <w:rsid w:val="009550F2"/>
    <w:rsid w:val="00993B15"/>
    <w:rsid w:val="009D3815"/>
    <w:rsid w:val="009F243D"/>
    <w:rsid w:val="00A07831"/>
    <w:rsid w:val="00A25409"/>
    <w:rsid w:val="00A34D70"/>
    <w:rsid w:val="00A37818"/>
    <w:rsid w:val="00A97763"/>
    <w:rsid w:val="00AD590E"/>
    <w:rsid w:val="00AF47F1"/>
    <w:rsid w:val="00B02476"/>
    <w:rsid w:val="00B544B5"/>
    <w:rsid w:val="00BA3DAE"/>
    <w:rsid w:val="00C2060E"/>
    <w:rsid w:val="00C22BF6"/>
    <w:rsid w:val="00C8185D"/>
    <w:rsid w:val="00C850B3"/>
    <w:rsid w:val="00CF24C1"/>
    <w:rsid w:val="00D4378E"/>
    <w:rsid w:val="00D51850"/>
    <w:rsid w:val="00DA2530"/>
    <w:rsid w:val="00DA799A"/>
    <w:rsid w:val="00DF4BF2"/>
    <w:rsid w:val="00E0165D"/>
    <w:rsid w:val="00E03D01"/>
    <w:rsid w:val="00E20C91"/>
    <w:rsid w:val="00E52972"/>
    <w:rsid w:val="00E54393"/>
    <w:rsid w:val="00E85B0E"/>
    <w:rsid w:val="00E9502F"/>
    <w:rsid w:val="00F04C09"/>
    <w:rsid w:val="00F8605E"/>
    <w:rsid w:val="00FC2E6E"/>
    <w:rsid w:val="00FC3AE8"/>
    <w:rsid w:val="00FD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4B2"/>
  </w:style>
  <w:style w:type="paragraph" w:styleId="a5">
    <w:name w:val="footer"/>
    <w:basedOn w:val="a"/>
    <w:link w:val="a6"/>
    <w:uiPriority w:val="99"/>
    <w:semiHidden/>
    <w:unhideWhenUsed/>
    <w:rsid w:val="0023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34B2"/>
  </w:style>
  <w:style w:type="table" w:styleId="a7">
    <w:name w:val="Table Grid"/>
    <w:basedOn w:val="a1"/>
    <w:uiPriority w:val="59"/>
    <w:rsid w:val="00B02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BACB3-6E87-4999-B77F-7FA3689F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3848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Ahmetshina</dc:creator>
  <cp:keywords/>
  <dc:description/>
  <cp:lastModifiedBy>Ахметшина</cp:lastModifiedBy>
  <cp:revision>13</cp:revision>
  <dcterms:created xsi:type="dcterms:W3CDTF">2023-04-26T23:56:00Z</dcterms:created>
  <dcterms:modified xsi:type="dcterms:W3CDTF">2023-10-31T00:12:00Z</dcterms:modified>
</cp:coreProperties>
</file>